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4D3" w:rsidRPr="00FC0141" w:rsidRDefault="00C604D3" w:rsidP="00C604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0141">
        <w:rPr>
          <w:rFonts w:ascii="Times New Roman" w:eastAsia="Calibri" w:hAnsi="Times New Roman" w:cs="Times New Roman"/>
          <w:b/>
          <w:bCs/>
          <w:sz w:val="28"/>
          <w:szCs w:val="28"/>
        </w:rPr>
        <w:t>ТЕХНИЧЕСКА СПЕЦИФИКАЦИЯ</w:t>
      </w:r>
    </w:p>
    <w:p w:rsidR="00C604D3" w:rsidRDefault="00C604D3" w:rsidP="00C604D3">
      <w:pPr>
        <w:jc w:val="both"/>
      </w:pPr>
    </w:p>
    <w:p w:rsidR="00B2612D" w:rsidRDefault="00C604D3" w:rsidP="00B2612D">
      <w:pPr>
        <w:jc w:val="both"/>
        <w:rPr>
          <w:rFonts w:ascii="Times New Roman" w:hAnsi="Times New Roman" w:cs="Times New Roman"/>
          <w:b/>
          <w:sz w:val="24"/>
        </w:rPr>
      </w:pPr>
      <w:r w:rsidRPr="00426AC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</w:t>
      </w:r>
      <w:r w:rsidRPr="009340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 избор на изпълнител чрез събиране на оферти с обява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реда и при условията </w:t>
      </w:r>
      <w:r>
        <w:rPr>
          <w:rFonts w:ascii="Times New Roman" w:eastAsia="ヒラギノ角ゴ Pro W3" w:hAnsi="Times New Roman" w:cs="Times New Roman"/>
          <w:sz w:val="24"/>
          <w:szCs w:val="24"/>
        </w:rPr>
        <w:t>на</w:t>
      </w:r>
      <w:r>
        <w:rPr>
          <w:rFonts w:ascii="Times New Roman" w:eastAsia="ヒラギノ角ゴ Pro W3" w:hAnsi="Times New Roman" w:cs="Times New Roman"/>
          <w:sz w:val="24"/>
          <w:szCs w:val="24"/>
          <w:lang w:val="en-US"/>
        </w:rPr>
        <w:t xml:space="preserve"> </w:t>
      </w:r>
      <w:r w:rsidRPr="00965C86">
        <w:rPr>
          <w:rFonts w:ascii="Times New Roman" w:eastAsia="ヒラギノ角ゴ Pro W3" w:hAnsi="Times New Roman" w:cs="Times New Roman"/>
          <w:sz w:val="24"/>
          <w:szCs w:val="24"/>
        </w:rPr>
        <w:t>чл.</w:t>
      </w:r>
      <w:r>
        <w:rPr>
          <w:rFonts w:ascii="Times New Roman" w:eastAsia="ヒラギノ角ゴ Pro W3" w:hAnsi="Times New Roman" w:cs="Times New Roman"/>
          <w:sz w:val="24"/>
          <w:szCs w:val="24"/>
          <w:lang w:val="en-US"/>
        </w:rPr>
        <w:t xml:space="preserve"> </w:t>
      </w:r>
      <w:r w:rsidRPr="00965C86">
        <w:rPr>
          <w:rFonts w:ascii="Times New Roman" w:eastAsia="ヒラギノ角ゴ Pro W3" w:hAnsi="Times New Roman" w:cs="Times New Roman"/>
          <w:sz w:val="24"/>
          <w:szCs w:val="24"/>
        </w:rPr>
        <w:t>20, ал.</w:t>
      </w:r>
      <w:r>
        <w:rPr>
          <w:rFonts w:ascii="Times New Roman" w:eastAsia="ヒラギノ角ゴ Pro W3" w:hAnsi="Times New Roman" w:cs="Times New Roman"/>
          <w:sz w:val="24"/>
          <w:szCs w:val="24"/>
          <w:lang w:val="en-US"/>
        </w:rPr>
        <w:t xml:space="preserve"> </w:t>
      </w:r>
      <w:r w:rsidRPr="00965C86">
        <w:rPr>
          <w:rFonts w:ascii="Times New Roman" w:eastAsia="ヒラギノ角ゴ Pro W3" w:hAnsi="Times New Roman" w:cs="Times New Roman"/>
          <w:sz w:val="24"/>
          <w:szCs w:val="24"/>
        </w:rPr>
        <w:t>3</w:t>
      </w:r>
      <w:r w:rsidRPr="00426AC4">
        <w:rPr>
          <w:rFonts w:ascii="Times New Roman" w:eastAsia="ヒラギノ角ゴ Pro W3" w:hAnsi="Times New Roman" w:cs="Times New Roman"/>
          <w:sz w:val="24"/>
          <w:szCs w:val="24"/>
        </w:rPr>
        <w:t>, т. 2</w:t>
      </w:r>
      <w:r>
        <w:rPr>
          <w:rFonts w:ascii="Times New Roman" w:eastAsia="ヒラギノ角ゴ Pro W3" w:hAnsi="Times New Roman" w:cs="Times New Roman"/>
          <w:sz w:val="24"/>
          <w:szCs w:val="24"/>
          <w:lang w:val="en-US"/>
        </w:rPr>
        <w:t xml:space="preserve"> </w:t>
      </w:r>
      <w:r w:rsidRPr="00965C86">
        <w:rPr>
          <w:rFonts w:ascii="Times New Roman" w:eastAsia="ヒラギノ角ゴ Pro W3" w:hAnsi="Times New Roman" w:cs="Times New Roman"/>
          <w:bCs/>
          <w:sz w:val="24"/>
          <w:szCs w:val="24"/>
        </w:rPr>
        <w:t>по реда н</w:t>
      </w:r>
      <w:r>
        <w:rPr>
          <w:rFonts w:ascii="Times New Roman" w:eastAsia="ヒラギノ角ゴ Pro W3" w:hAnsi="Times New Roman" w:cs="Times New Roman"/>
          <w:bCs/>
          <w:sz w:val="24"/>
          <w:szCs w:val="24"/>
        </w:rPr>
        <w:t xml:space="preserve">а глава двадесет и шеста от ЗОП </w:t>
      </w:r>
      <w:r w:rsidRPr="009340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услуга с предмет: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="006F2CB8">
        <w:rPr>
          <w:rFonts w:ascii="Times New Roman" w:hAnsi="Times New Roman" w:cs="Times New Roman"/>
          <w:b/>
          <w:sz w:val="24"/>
        </w:rPr>
        <w:t>,,</w:t>
      </w:r>
      <w:r w:rsidR="00B2612D" w:rsidRPr="00B2612D">
        <w:rPr>
          <w:rFonts w:ascii="Times New Roman" w:hAnsi="Times New Roman" w:cs="Times New Roman"/>
          <w:b/>
          <w:sz w:val="24"/>
        </w:rPr>
        <w:t>Текущ ремонт на електрически инсталации ‘‘</w:t>
      </w:r>
    </w:p>
    <w:p w:rsidR="00C604D3" w:rsidRPr="00587B3D" w:rsidRDefault="00C604D3" w:rsidP="00B2612D">
      <w:pPr>
        <w:jc w:val="both"/>
        <w:rPr>
          <w:rFonts w:ascii="Times New Roman" w:hAnsi="Times New Roman" w:cs="Times New Roman"/>
          <w:sz w:val="24"/>
        </w:rPr>
      </w:pPr>
      <w:r w:rsidRPr="00C604D3">
        <w:rPr>
          <w:rFonts w:eastAsia="Times New Roman"/>
          <w:b/>
          <w:bCs/>
          <w:sz w:val="28"/>
          <w:szCs w:val="24"/>
          <w:lang w:val="en-US" w:eastAsia="bg-BG"/>
        </w:rPr>
        <w:tab/>
      </w:r>
      <w:r w:rsidRPr="00587B3D">
        <w:rPr>
          <w:rFonts w:ascii="Times New Roman" w:hAnsi="Times New Roman" w:cs="Times New Roman"/>
          <w:sz w:val="24"/>
        </w:rPr>
        <w:t xml:space="preserve">Предметният обхват на поръчката включва услуги по извършване </w:t>
      </w:r>
      <w:r w:rsidR="00587B3D" w:rsidRPr="00587B3D">
        <w:rPr>
          <w:rFonts w:ascii="Times New Roman" w:hAnsi="Times New Roman" w:cs="Times New Roman"/>
          <w:sz w:val="24"/>
        </w:rPr>
        <w:t xml:space="preserve">ремонтни дейности на </w:t>
      </w:r>
      <w:r w:rsidR="00E216E8">
        <w:rPr>
          <w:rFonts w:ascii="Times New Roman" w:hAnsi="Times New Roman" w:cs="Times New Roman"/>
          <w:sz w:val="24"/>
        </w:rPr>
        <w:t>ел.</w:t>
      </w:r>
      <w:r w:rsidR="00587B3D" w:rsidRPr="00587B3D">
        <w:rPr>
          <w:rFonts w:ascii="Times New Roman" w:hAnsi="Times New Roman" w:cs="Times New Roman"/>
          <w:sz w:val="24"/>
        </w:rPr>
        <w:t xml:space="preserve"> инсталации.</w:t>
      </w:r>
    </w:p>
    <w:p w:rsidR="00587B3D" w:rsidRPr="00587B3D" w:rsidRDefault="00587B3D" w:rsidP="00587B3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6F2CB8" w:rsidRPr="006F2CB8">
        <w:rPr>
          <w:rFonts w:ascii="Times New Roman" w:hAnsi="Times New Roman" w:cs="Times New Roman"/>
          <w:sz w:val="24"/>
        </w:rPr>
        <w:t>Мястото за изпълнение на поръчката е административната сграда на ТП ,,ДГС Кипилово“ находяща се на адрес: ул. ,,Васил Левски“ №58, с.Кипилово и работилница, находяща се на ул.“Стефан Караджа“ №2, с.Кипилово</w:t>
      </w:r>
      <w:bookmarkStart w:id="0" w:name="_GoBack"/>
      <w:bookmarkEnd w:id="0"/>
    </w:p>
    <w:p w:rsidR="00587B3D" w:rsidRPr="00587B3D" w:rsidRDefault="00587B3D" w:rsidP="00587B3D">
      <w:pPr>
        <w:pStyle w:val="NoSpacing"/>
        <w:rPr>
          <w:rFonts w:ascii="Times New Roman" w:hAnsi="Times New Roman" w:cs="Times New Roman"/>
          <w:i/>
        </w:rPr>
      </w:pPr>
    </w:p>
    <w:p w:rsidR="00A600B4" w:rsidRPr="00EF5D35" w:rsidRDefault="00EF5D35" w:rsidP="00566A29">
      <w:pPr>
        <w:pStyle w:val="NoSpacing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587B3D">
        <w:rPr>
          <w:rFonts w:ascii="Times New Roman" w:hAnsi="Times New Roman" w:cs="Times New Roman"/>
          <w:b/>
          <w:sz w:val="24"/>
        </w:rPr>
        <w:t xml:space="preserve">Видове ремонтни </w:t>
      </w:r>
      <w:r w:rsidR="00A600B4" w:rsidRPr="00EF5D35">
        <w:rPr>
          <w:rFonts w:ascii="Times New Roman" w:hAnsi="Times New Roman" w:cs="Times New Roman"/>
          <w:b/>
          <w:sz w:val="24"/>
        </w:rPr>
        <w:t xml:space="preserve">дейности: </w:t>
      </w:r>
    </w:p>
    <w:p w:rsidR="00E216E8" w:rsidRDefault="00EF5D35" w:rsidP="00E216E8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216E8" w:rsidRPr="00E216E8">
        <w:rPr>
          <w:rFonts w:ascii="Times New Roman" w:hAnsi="Times New Roman" w:cs="Times New Roman"/>
          <w:sz w:val="24"/>
        </w:rPr>
        <w:t>Електро услугите са широк спектър от услуги, свързани с електричеството и електрическите инсталации. Тези услуги могат да включват</w:t>
      </w:r>
      <w:r w:rsidR="00E216E8">
        <w:rPr>
          <w:rFonts w:ascii="Times New Roman" w:hAnsi="Times New Roman" w:cs="Times New Roman"/>
          <w:sz w:val="24"/>
        </w:rPr>
        <w:t>:</w:t>
      </w:r>
    </w:p>
    <w:p w:rsidR="00E216E8" w:rsidRDefault="00E216E8" w:rsidP="00E216E8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Инсталация; </w:t>
      </w:r>
    </w:p>
    <w:p w:rsidR="00E216E8" w:rsidRDefault="00E216E8" w:rsidP="00E216E8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E216E8">
        <w:rPr>
          <w:rFonts w:ascii="Times New Roman" w:hAnsi="Times New Roman" w:cs="Times New Roman"/>
          <w:sz w:val="24"/>
        </w:rPr>
        <w:t>Ремонт</w:t>
      </w:r>
      <w:r>
        <w:rPr>
          <w:rFonts w:ascii="Times New Roman" w:hAnsi="Times New Roman" w:cs="Times New Roman"/>
          <w:sz w:val="24"/>
        </w:rPr>
        <w:t>;</w:t>
      </w:r>
    </w:p>
    <w:p w:rsidR="00E216E8" w:rsidRDefault="00E216E8" w:rsidP="00E216E8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E216E8">
        <w:rPr>
          <w:rFonts w:ascii="Times New Roman" w:hAnsi="Times New Roman" w:cs="Times New Roman"/>
          <w:sz w:val="24"/>
        </w:rPr>
        <w:t xml:space="preserve">реместване или </w:t>
      </w:r>
      <w:r>
        <w:rPr>
          <w:rFonts w:ascii="Times New Roman" w:hAnsi="Times New Roman" w:cs="Times New Roman"/>
          <w:sz w:val="24"/>
        </w:rPr>
        <w:t>замяна на електрически контакти;</w:t>
      </w:r>
    </w:p>
    <w:p w:rsidR="00E216E8" w:rsidRDefault="00E216E8" w:rsidP="00E216E8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E216E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Смяна на </w:t>
      </w:r>
      <w:r w:rsidRPr="00E216E8">
        <w:rPr>
          <w:rFonts w:ascii="Times New Roman" w:hAnsi="Times New Roman" w:cs="Times New Roman"/>
          <w:sz w:val="24"/>
        </w:rPr>
        <w:t>кабели, кру</w:t>
      </w:r>
      <w:r>
        <w:rPr>
          <w:rFonts w:ascii="Times New Roman" w:hAnsi="Times New Roman" w:cs="Times New Roman"/>
          <w:sz w:val="24"/>
        </w:rPr>
        <w:t>шки, прекъсвачи и др.;</w:t>
      </w:r>
    </w:p>
    <w:p w:rsidR="00E216E8" w:rsidRDefault="00E216E8" w:rsidP="00E216E8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E216E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Смяна/ ремонтни дейности на е</w:t>
      </w:r>
      <w:r w:rsidRPr="00E216E8">
        <w:rPr>
          <w:rFonts w:ascii="Times New Roman" w:hAnsi="Times New Roman" w:cs="Times New Roman"/>
          <w:sz w:val="24"/>
        </w:rPr>
        <w:t>лектрически бойлери, кондиционери, системи за отопление и</w:t>
      </w:r>
      <w:r>
        <w:rPr>
          <w:rFonts w:ascii="Times New Roman" w:hAnsi="Times New Roman" w:cs="Times New Roman"/>
          <w:sz w:val="24"/>
        </w:rPr>
        <w:t>/или</w:t>
      </w:r>
      <w:r w:rsidRPr="00E216E8">
        <w:rPr>
          <w:rFonts w:ascii="Times New Roman" w:hAnsi="Times New Roman" w:cs="Times New Roman"/>
          <w:sz w:val="24"/>
        </w:rPr>
        <w:t xml:space="preserve"> други.</w:t>
      </w:r>
    </w:p>
    <w:p w:rsidR="00BC6F44" w:rsidRDefault="00EF5D35" w:rsidP="00E216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</w:p>
    <w:p w:rsidR="00AC592A" w:rsidRPr="00AC592A" w:rsidRDefault="00AC592A" w:rsidP="00BC6F4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C592A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BC6F44" w:rsidRPr="00112428" w:rsidRDefault="00BC6F44" w:rsidP="00587B3D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  <w:r w:rsidRPr="00112428">
        <w:rPr>
          <w:rFonts w:ascii="Times New Roman" w:hAnsi="Times New Roman" w:cs="Times New Roman"/>
          <w:sz w:val="28"/>
          <w:szCs w:val="24"/>
        </w:rPr>
        <w:tab/>
      </w:r>
      <w:r w:rsidRPr="00112428">
        <w:rPr>
          <w:rFonts w:ascii="Times New Roman" w:hAnsi="Times New Roman" w:cs="Times New Roman"/>
          <w:sz w:val="24"/>
        </w:rPr>
        <w:t xml:space="preserve">Ремонтите и техническото обслужване ще се извършват при настъпване на повреда и/или нарушаване на техническите и експлоатационни характеристики на </w:t>
      </w:r>
      <w:r w:rsidR="00E216E8">
        <w:rPr>
          <w:rFonts w:ascii="Times New Roman" w:hAnsi="Times New Roman" w:cs="Times New Roman"/>
          <w:sz w:val="24"/>
        </w:rPr>
        <w:t>ел.</w:t>
      </w:r>
      <w:r w:rsidR="00587B3D">
        <w:rPr>
          <w:rFonts w:ascii="Times New Roman" w:hAnsi="Times New Roman" w:cs="Times New Roman"/>
          <w:sz w:val="24"/>
        </w:rPr>
        <w:t xml:space="preserve"> инсталациите</w:t>
      </w:r>
      <w:r w:rsidRPr="00112428">
        <w:rPr>
          <w:rFonts w:ascii="Times New Roman" w:hAnsi="Times New Roman" w:cs="Times New Roman"/>
          <w:sz w:val="24"/>
        </w:rPr>
        <w:t xml:space="preserve">. </w:t>
      </w:r>
    </w:p>
    <w:p w:rsidR="008E14F3" w:rsidRDefault="00AC592A" w:rsidP="008E14F3">
      <w:pPr>
        <w:pStyle w:val="NoSpacing"/>
        <w:jc w:val="both"/>
      </w:pPr>
      <w:r w:rsidRPr="00112428">
        <w:tab/>
      </w:r>
    </w:p>
    <w:p w:rsidR="00AC592A" w:rsidRPr="008E14F3" w:rsidRDefault="00AC592A" w:rsidP="008E14F3">
      <w:pPr>
        <w:pStyle w:val="NoSpacing"/>
        <w:jc w:val="both"/>
        <w:rPr>
          <w:rFonts w:ascii="Times New Roman" w:hAnsi="Times New Roman" w:cs="Times New Roman"/>
          <w:b/>
          <w:sz w:val="24"/>
        </w:rPr>
      </w:pPr>
      <w:r w:rsidRPr="00112428">
        <w:tab/>
      </w:r>
      <w:r w:rsidR="00BC6F44" w:rsidRPr="008E14F3">
        <w:rPr>
          <w:rFonts w:ascii="Times New Roman" w:hAnsi="Times New Roman" w:cs="Times New Roman"/>
          <w:b/>
          <w:sz w:val="24"/>
        </w:rPr>
        <w:t xml:space="preserve">Срокове за ремонтните дейности. </w:t>
      </w:r>
    </w:p>
    <w:p w:rsidR="00587B3D" w:rsidRPr="008E14F3" w:rsidRDefault="00112428" w:rsidP="00587B3D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</w:t>
      </w:r>
      <w:r w:rsidR="00587B3D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 w:rsidR="00BC6F44" w:rsidRPr="00112428">
        <w:rPr>
          <w:rFonts w:ascii="Times New Roman" w:hAnsi="Times New Roman" w:cs="Times New Roman"/>
          <w:sz w:val="24"/>
        </w:rPr>
        <w:t xml:space="preserve">Извършване на диагностика </w:t>
      </w:r>
      <w:r w:rsidR="00587B3D">
        <w:rPr>
          <w:rFonts w:ascii="Times New Roman" w:hAnsi="Times New Roman" w:cs="Times New Roman"/>
          <w:sz w:val="24"/>
        </w:rPr>
        <w:t xml:space="preserve">– не по-късно от 1 ден </w:t>
      </w:r>
      <w:r w:rsidR="00587B3D" w:rsidRPr="008E14F3">
        <w:rPr>
          <w:rFonts w:ascii="Times New Roman" w:hAnsi="Times New Roman" w:cs="Times New Roman"/>
          <w:sz w:val="24"/>
        </w:rPr>
        <w:t xml:space="preserve">след получаване на заявка (е-мейл/телефон) от Възложителя. </w:t>
      </w:r>
    </w:p>
    <w:p w:rsidR="00BC6F44" w:rsidRPr="00112428" w:rsidRDefault="00587B3D" w:rsidP="008E14F3">
      <w:pPr>
        <w:spacing w:after="4" w:line="248" w:lineRule="auto"/>
        <w:ind w:left="56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2</w:t>
      </w:r>
      <w:r w:rsidR="00112428">
        <w:rPr>
          <w:rFonts w:ascii="Times New Roman" w:hAnsi="Times New Roman" w:cs="Times New Roman"/>
          <w:sz w:val="24"/>
        </w:rPr>
        <w:t>.</w:t>
      </w:r>
      <w:r w:rsidR="00AC592A" w:rsidRPr="00112428">
        <w:rPr>
          <w:rFonts w:ascii="Times New Roman" w:hAnsi="Times New Roman" w:cs="Times New Roman"/>
          <w:sz w:val="24"/>
        </w:rPr>
        <w:t xml:space="preserve"> </w:t>
      </w:r>
      <w:r w:rsidR="00BC6F44" w:rsidRPr="00112428">
        <w:rPr>
          <w:rFonts w:ascii="Times New Roman" w:hAnsi="Times New Roman" w:cs="Times New Roman"/>
          <w:sz w:val="24"/>
        </w:rPr>
        <w:t>Изп</w:t>
      </w:r>
      <w:r w:rsidR="00AC592A" w:rsidRPr="00112428">
        <w:rPr>
          <w:rFonts w:ascii="Times New Roman" w:hAnsi="Times New Roman" w:cs="Times New Roman"/>
          <w:sz w:val="24"/>
        </w:rPr>
        <w:t xml:space="preserve">ълнение на ремонтните дейности  </w:t>
      </w:r>
      <w:r w:rsidR="00BC6F44" w:rsidRPr="00112428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>не повече от 3 (три</w:t>
      </w:r>
      <w:r w:rsidR="00BC6F44" w:rsidRPr="00112428">
        <w:rPr>
          <w:rFonts w:ascii="Times New Roman" w:hAnsi="Times New Roman" w:cs="Times New Roman"/>
          <w:sz w:val="24"/>
        </w:rPr>
        <w:t xml:space="preserve">) </w:t>
      </w:r>
      <w:r w:rsidR="00AC592A" w:rsidRPr="00112428">
        <w:rPr>
          <w:rFonts w:ascii="Times New Roman" w:hAnsi="Times New Roman" w:cs="Times New Roman"/>
          <w:sz w:val="24"/>
        </w:rPr>
        <w:t>дни</w:t>
      </w:r>
      <w:r w:rsidR="001901C3" w:rsidRPr="00112428">
        <w:rPr>
          <w:rFonts w:ascii="Times New Roman" w:hAnsi="Times New Roman" w:cs="Times New Roman"/>
          <w:sz w:val="24"/>
        </w:rPr>
        <w:t>.</w:t>
      </w:r>
    </w:p>
    <w:p w:rsidR="004F4829" w:rsidRDefault="001901C3" w:rsidP="00587B3D">
      <w:pPr>
        <w:spacing w:after="4" w:line="248" w:lineRule="auto"/>
        <w:ind w:left="568"/>
        <w:jc w:val="both"/>
        <w:rPr>
          <w:rFonts w:ascii="Times New Roman" w:hAnsi="Times New Roman" w:cs="Times New Roman"/>
          <w:sz w:val="24"/>
        </w:rPr>
      </w:pPr>
      <w:r w:rsidRPr="00112428">
        <w:rPr>
          <w:rFonts w:ascii="Times New Roman" w:hAnsi="Times New Roman" w:cs="Times New Roman"/>
          <w:sz w:val="24"/>
        </w:rPr>
        <w:t xml:space="preserve">   </w:t>
      </w:r>
      <w:r w:rsidR="00587B3D">
        <w:rPr>
          <w:rFonts w:ascii="Times New Roman" w:hAnsi="Times New Roman" w:cs="Times New Roman"/>
          <w:sz w:val="24"/>
        </w:rPr>
        <w:t>3</w:t>
      </w:r>
      <w:r w:rsidR="00112428">
        <w:rPr>
          <w:rFonts w:ascii="Times New Roman" w:hAnsi="Times New Roman" w:cs="Times New Roman"/>
          <w:sz w:val="24"/>
        </w:rPr>
        <w:t>.</w:t>
      </w:r>
      <w:r w:rsidRPr="00112428">
        <w:rPr>
          <w:rFonts w:ascii="Times New Roman" w:hAnsi="Times New Roman" w:cs="Times New Roman"/>
          <w:sz w:val="24"/>
        </w:rPr>
        <w:t xml:space="preserve"> Изпълнение на спешни/неотложни ремонтни дейности – не повече от </w:t>
      </w:r>
      <w:r w:rsidR="00112428">
        <w:rPr>
          <w:rFonts w:ascii="Times New Roman" w:hAnsi="Times New Roman" w:cs="Times New Roman"/>
          <w:sz w:val="24"/>
        </w:rPr>
        <w:t>1</w:t>
      </w:r>
      <w:r w:rsidRPr="00112428">
        <w:rPr>
          <w:rFonts w:ascii="Times New Roman" w:hAnsi="Times New Roman" w:cs="Times New Roman"/>
          <w:sz w:val="24"/>
        </w:rPr>
        <w:t xml:space="preserve"> (</w:t>
      </w:r>
      <w:r w:rsidR="00112428">
        <w:rPr>
          <w:rFonts w:ascii="Times New Roman" w:hAnsi="Times New Roman" w:cs="Times New Roman"/>
          <w:sz w:val="24"/>
        </w:rPr>
        <w:t>един</w:t>
      </w:r>
      <w:r w:rsidRPr="00112428">
        <w:rPr>
          <w:rFonts w:ascii="Times New Roman" w:hAnsi="Times New Roman" w:cs="Times New Roman"/>
          <w:sz w:val="24"/>
        </w:rPr>
        <w:t>) д</w:t>
      </w:r>
      <w:r w:rsidR="00112428">
        <w:rPr>
          <w:rFonts w:ascii="Times New Roman" w:hAnsi="Times New Roman" w:cs="Times New Roman"/>
          <w:sz w:val="24"/>
        </w:rPr>
        <w:t>ен</w:t>
      </w:r>
      <w:r w:rsidRPr="00112428">
        <w:rPr>
          <w:rFonts w:ascii="Times New Roman" w:hAnsi="Times New Roman" w:cs="Times New Roman"/>
          <w:sz w:val="24"/>
        </w:rPr>
        <w:t>.</w:t>
      </w:r>
    </w:p>
    <w:p w:rsidR="00112428" w:rsidRPr="00112428" w:rsidRDefault="00397A54" w:rsidP="00587B3D">
      <w:pPr>
        <w:pStyle w:val="NoSpacing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lang w:eastAsia="bg-BG"/>
        </w:rPr>
        <w:tab/>
      </w:r>
    </w:p>
    <w:p w:rsidR="00112428" w:rsidRDefault="00112428" w:rsidP="008E14F3">
      <w:pPr>
        <w:spacing w:after="10" w:line="248" w:lineRule="auto"/>
        <w:ind w:left="227" w:right="361"/>
        <w:jc w:val="both"/>
        <w:rPr>
          <w:rFonts w:ascii="Times New Roman" w:hAnsi="Times New Roman" w:cs="Times New Roman"/>
          <w:b/>
          <w:sz w:val="24"/>
        </w:rPr>
      </w:pPr>
      <w:r>
        <w:rPr>
          <w:b/>
        </w:rPr>
        <w:tab/>
      </w:r>
      <w:r w:rsidR="00BC6F44" w:rsidRPr="00112428">
        <w:rPr>
          <w:rFonts w:ascii="Times New Roman" w:hAnsi="Times New Roman" w:cs="Times New Roman"/>
          <w:b/>
          <w:sz w:val="24"/>
        </w:rPr>
        <w:t xml:space="preserve">Изисквания за качеството.  </w:t>
      </w:r>
    </w:p>
    <w:p w:rsidR="00112428" w:rsidRDefault="00112428" w:rsidP="008E14F3">
      <w:pPr>
        <w:spacing w:after="10" w:line="248" w:lineRule="auto"/>
        <w:ind w:left="227" w:right="36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</w:rPr>
        <w:tab/>
      </w:r>
      <w:r w:rsidR="00BC6F44" w:rsidRPr="00112428">
        <w:rPr>
          <w:rFonts w:ascii="Times New Roman" w:hAnsi="Times New Roman" w:cs="Times New Roman"/>
          <w:sz w:val="24"/>
        </w:rPr>
        <w:t>Резервни части</w:t>
      </w:r>
      <w:r w:rsidR="00E216E8">
        <w:rPr>
          <w:rFonts w:ascii="Times New Roman" w:hAnsi="Times New Roman" w:cs="Times New Roman"/>
          <w:sz w:val="24"/>
        </w:rPr>
        <w:t>/аксесоари/консумативи</w:t>
      </w:r>
      <w:r w:rsidR="00BC6F44" w:rsidRPr="00112428">
        <w:rPr>
          <w:rFonts w:ascii="Times New Roman" w:hAnsi="Times New Roman" w:cs="Times New Roman"/>
          <w:sz w:val="24"/>
        </w:rPr>
        <w:t xml:space="preserve">, които </w:t>
      </w:r>
      <w:r w:rsidR="00587B3D">
        <w:rPr>
          <w:rFonts w:ascii="Times New Roman" w:hAnsi="Times New Roman" w:cs="Times New Roman"/>
          <w:sz w:val="24"/>
        </w:rPr>
        <w:t xml:space="preserve">ще </w:t>
      </w:r>
      <w:r w:rsidR="00BC6F44" w:rsidRPr="00112428">
        <w:rPr>
          <w:rFonts w:ascii="Times New Roman" w:hAnsi="Times New Roman" w:cs="Times New Roman"/>
          <w:sz w:val="24"/>
        </w:rPr>
        <w:t xml:space="preserve">се влагат по време на ремонтните дейности и вложените материали трябва да са нови и неупотребявани, изработени и окачествени, </w:t>
      </w:r>
      <w:r>
        <w:rPr>
          <w:rFonts w:ascii="Times New Roman" w:hAnsi="Times New Roman" w:cs="Times New Roman"/>
          <w:sz w:val="24"/>
        </w:rPr>
        <w:t xml:space="preserve">съгласно действащите стандарти, </w:t>
      </w:r>
      <w:r w:rsidRPr="00244E3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придружени със сертификат за произход и качество и да съответстват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марката и модела на съответната </w:t>
      </w:r>
      <w:r w:rsidR="00E216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ел.</w:t>
      </w:r>
      <w:r w:rsidR="00587B3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инсталация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587B3D" w:rsidRDefault="00587B3D" w:rsidP="008E14F3">
      <w:pPr>
        <w:spacing w:after="10" w:line="248" w:lineRule="auto"/>
        <w:ind w:left="227" w:right="36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87B3D" w:rsidRDefault="00587B3D" w:rsidP="008E14F3">
      <w:pPr>
        <w:spacing w:after="10" w:line="248" w:lineRule="auto"/>
        <w:ind w:left="227" w:right="36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:rsidR="00BC6F44" w:rsidRPr="008E14F3" w:rsidRDefault="008E14F3" w:rsidP="00587B3D">
      <w:pPr>
        <w:pStyle w:val="NoSpacing"/>
        <w:jc w:val="both"/>
        <w:rPr>
          <w:rFonts w:ascii="Times New Roman" w:hAnsi="Times New Roman" w:cs="Times New Roman"/>
          <w:sz w:val="24"/>
          <w:lang w:eastAsia="bg-BG"/>
        </w:rPr>
      </w:pPr>
      <w:r w:rsidRPr="008E14F3">
        <w:rPr>
          <w:rFonts w:ascii="Times New Roman" w:hAnsi="Times New Roman" w:cs="Times New Roman"/>
          <w:sz w:val="24"/>
          <w:lang w:eastAsia="bg-BG"/>
        </w:rPr>
        <w:tab/>
      </w:r>
      <w:r w:rsidR="00BC6F44" w:rsidRPr="008E14F3">
        <w:rPr>
          <w:rFonts w:ascii="Times New Roman" w:hAnsi="Times New Roman" w:cs="Times New Roman"/>
          <w:sz w:val="24"/>
        </w:rPr>
        <w:t xml:space="preserve"> </w:t>
      </w:r>
    </w:p>
    <w:p w:rsidR="00BC6F44" w:rsidRPr="00112428" w:rsidRDefault="00BC6F44" w:rsidP="008E14F3">
      <w:pPr>
        <w:spacing w:after="111"/>
        <w:ind w:left="20" w:right="369"/>
        <w:jc w:val="both"/>
        <w:rPr>
          <w:rFonts w:ascii="Times New Roman" w:hAnsi="Times New Roman" w:cs="Times New Roman"/>
          <w:sz w:val="24"/>
        </w:rPr>
      </w:pPr>
    </w:p>
    <w:p w:rsidR="00BC6F44" w:rsidRPr="00112428" w:rsidRDefault="00BC6F44" w:rsidP="005C1FC1">
      <w:pPr>
        <w:pStyle w:val="NoSpacing"/>
        <w:rPr>
          <w:rFonts w:ascii="Times New Roman" w:hAnsi="Times New Roman" w:cs="Times New Roman"/>
          <w:sz w:val="28"/>
          <w:szCs w:val="24"/>
        </w:rPr>
      </w:pPr>
    </w:p>
    <w:p w:rsidR="00334DD7" w:rsidRPr="00112428" w:rsidRDefault="00334DD7" w:rsidP="00EF5D35">
      <w:pPr>
        <w:pStyle w:val="20"/>
        <w:shd w:val="clear" w:color="auto" w:fill="auto"/>
        <w:tabs>
          <w:tab w:val="left" w:pos="0"/>
          <w:tab w:val="left" w:pos="851"/>
        </w:tabs>
        <w:spacing w:before="0" w:after="0"/>
        <w:ind w:firstLine="0"/>
        <w:rPr>
          <w:b/>
          <w:sz w:val="28"/>
        </w:rPr>
      </w:pPr>
    </w:p>
    <w:sectPr w:rsidR="00334DD7" w:rsidRPr="00112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0" w:usb1="7AC7FFFF" w:usb2="00000012" w:usb3="00000000" w:csb0="0002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95AF2"/>
    <w:multiLevelType w:val="hybridMultilevel"/>
    <w:tmpl w:val="DCBE0530"/>
    <w:lvl w:ilvl="0" w:tplc="EA16E77A"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1E95012A"/>
    <w:multiLevelType w:val="hybridMultilevel"/>
    <w:tmpl w:val="506CC7A4"/>
    <w:lvl w:ilvl="0" w:tplc="D66444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622DF"/>
    <w:multiLevelType w:val="hybridMultilevel"/>
    <w:tmpl w:val="1CD22C72"/>
    <w:lvl w:ilvl="0" w:tplc="18CEE802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99A06FA"/>
    <w:multiLevelType w:val="multilevel"/>
    <w:tmpl w:val="8842CF6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6"/>
      <w:numFmt w:val="decimal"/>
      <w:lvlText w:val="%1.%2.%3.%4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EA5180"/>
    <w:multiLevelType w:val="hybridMultilevel"/>
    <w:tmpl w:val="843C6788"/>
    <w:lvl w:ilvl="0" w:tplc="C4603436">
      <w:numFmt w:val="bullet"/>
      <w:lvlText w:val="-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" w15:restartNumberingAfterBreak="0">
    <w:nsid w:val="4F454F8E"/>
    <w:multiLevelType w:val="hybridMultilevel"/>
    <w:tmpl w:val="637ACF62"/>
    <w:lvl w:ilvl="0" w:tplc="1B46BFE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AB35516"/>
    <w:multiLevelType w:val="multilevel"/>
    <w:tmpl w:val="D2D6FD88"/>
    <w:lvl w:ilvl="0">
      <w:start w:val="1"/>
      <w:numFmt w:val="bullet"/>
      <w:lvlText w:val="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15065A"/>
    <w:multiLevelType w:val="multilevel"/>
    <w:tmpl w:val="BA000560"/>
    <w:lvl w:ilvl="0">
      <w:start w:val="1"/>
      <w:numFmt w:val="decimal"/>
      <w:lvlText w:val="%1."/>
      <w:lvlJc w:val="left"/>
      <w:pPr>
        <w:ind w:left="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3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334D82"/>
    <w:multiLevelType w:val="multilevel"/>
    <w:tmpl w:val="5112AAE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BAF"/>
    <w:rsid w:val="000033F8"/>
    <w:rsid w:val="00043DC0"/>
    <w:rsid w:val="00097912"/>
    <w:rsid w:val="00112428"/>
    <w:rsid w:val="00157ECF"/>
    <w:rsid w:val="001901C3"/>
    <w:rsid w:val="00224AD6"/>
    <w:rsid w:val="00231D54"/>
    <w:rsid w:val="00241F83"/>
    <w:rsid w:val="002B0256"/>
    <w:rsid w:val="00334DD7"/>
    <w:rsid w:val="00397A54"/>
    <w:rsid w:val="003B357B"/>
    <w:rsid w:val="004A7D50"/>
    <w:rsid w:val="004F4829"/>
    <w:rsid w:val="00566A29"/>
    <w:rsid w:val="00587B3D"/>
    <w:rsid w:val="005C1FC1"/>
    <w:rsid w:val="00683D96"/>
    <w:rsid w:val="006F2CB8"/>
    <w:rsid w:val="00774BAF"/>
    <w:rsid w:val="00850BDD"/>
    <w:rsid w:val="008E14F3"/>
    <w:rsid w:val="00900263"/>
    <w:rsid w:val="00A600B4"/>
    <w:rsid w:val="00AC592A"/>
    <w:rsid w:val="00B15890"/>
    <w:rsid w:val="00B2612D"/>
    <w:rsid w:val="00BC6F44"/>
    <w:rsid w:val="00BF328B"/>
    <w:rsid w:val="00C604D3"/>
    <w:rsid w:val="00CC5A28"/>
    <w:rsid w:val="00CE570E"/>
    <w:rsid w:val="00D34A7A"/>
    <w:rsid w:val="00E216E8"/>
    <w:rsid w:val="00EF5D35"/>
    <w:rsid w:val="00F117E7"/>
    <w:rsid w:val="00FF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FB813"/>
  <w15:chartTrackingRefBased/>
  <w15:docId w15:val="{29E0CBB1-6700-4BB3-BC00-BFAE1760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4D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link w:val="20"/>
    <w:rsid w:val="00C604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C604D3"/>
    <w:pPr>
      <w:widowControl w:val="0"/>
      <w:shd w:val="clear" w:color="auto" w:fill="FFFFFF"/>
      <w:spacing w:before="180" w:after="180" w:line="317" w:lineRule="exact"/>
      <w:ind w:hanging="360"/>
      <w:jc w:val="both"/>
    </w:pPr>
    <w:rPr>
      <w:rFonts w:ascii="Times New Roman" w:eastAsia="Times New Roman" w:hAnsi="Times New Roman" w:cs="Times New Roman"/>
    </w:rPr>
  </w:style>
  <w:style w:type="character" w:customStyle="1" w:styleId="4">
    <w:name w:val="Основен текст (4)_"/>
    <w:basedOn w:val="DefaultParagraphFont"/>
    <w:link w:val="40"/>
    <w:rsid w:val="00231D5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231D54"/>
    <w:pPr>
      <w:widowControl w:val="0"/>
      <w:shd w:val="clear" w:color="auto" w:fill="FFFFFF"/>
      <w:spacing w:before="240" w:after="1140" w:line="0" w:lineRule="atLeast"/>
      <w:ind w:hanging="36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ен текст (2) + Удебелен"/>
    <w:basedOn w:val="2"/>
    <w:rsid w:val="00231D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NoSpacing">
    <w:name w:val="No Spacing"/>
    <w:uiPriority w:val="1"/>
    <w:qFormat/>
    <w:rsid w:val="000979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7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21</cp:revision>
  <dcterms:created xsi:type="dcterms:W3CDTF">2022-02-04T09:27:00Z</dcterms:created>
  <dcterms:modified xsi:type="dcterms:W3CDTF">2023-09-20T08:53:00Z</dcterms:modified>
</cp:coreProperties>
</file>