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E84" w:rsidRPr="00190F01" w:rsidRDefault="00F16E84" w:rsidP="008A027A">
      <w:pPr>
        <w:pStyle w:val="BodyText"/>
        <w:jc w:val="center"/>
        <w:rPr>
          <w:color w:val="595959" w:themeColor="text1" w:themeTint="A6"/>
          <w:sz w:val="24"/>
          <w:szCs w:val="24"/>
        </w:rPr>
      </w:pPr>
      <w:bookmarkStart w:id="0" w:name="_bookmark0"/>
      <w:bookmarkEnd w:id="0"/>
    </w:p>
    <w:p w:rsidR="00F16E84" w:rsidRPr="00F16E84" w:rsidRDefault="00F16E84" w:rsidP="00F16E84">
      <w:pPr>
        <w:jc w:val="right"/>
        <w:rPr>
          <w:sz w:val="24"/>
          <w:szCs w:val="24"/>
        </w:rPr>
      </w:pPr>
      <w:r w:rsidRPr="00190F01">
        <w:rPr>
          <w:i/>
          <w:color w:val="595959" w:themeColor="text1" w:themeTint="A6"/>
          <w:sz w:val="24"/>
          <w:szCs w:val="24"/>
        </w:rPr>
        <w:t xml:space="preserve">Изх.№ </w:t>
      </w:r>
      <w:r w:rsidR="00190F01" w:rsidRPr="00190F01">
        <w:rPr>
          <w:i/>
          <w:color w:val="595959" w:themeColor="text1" w:themeTint="A6"/>
          <w:sz w:val="24"/>
          <w:szCs w:val="24"/>
        </w:rPr>
        <w:t>ПО</w:t>
      </w:r>
      <w:r w:rsidR="007F4A5F">
        <w:rPr>
          <w:i/>
          <w:color w:val="595959" w:themeColor="text1" w:themeTint="A6"/>
          <w:sz w:val="24"/>
          <w:szCs w:val="24"/>
        </w:rPr>
        <w:t>-09-82/04.12.2023г.</w:t>
      </w:r>
      <w:r w:rsidRPr="00F16E84">
        <w:rPr>
          <w:i/>
          <w:sz w:val="24"/>
          <w:szCs w:val="24"/>
        </w:rPr>
        <w:tab/>
      </w:r>
      <w:r w:rsidRPr="00F16E84">
        <w:rPr>
          <w:i/>
          <w:sz w:val="24"/>
          <w:szCs w:val="24"/>
        </w:rPr>
        <w:tab/>
      </w:r>
      <w:r w:rsidRPr="00F16E84">
        <w:rPr>
          <w:i/>
          <w:sz w:val="24"/>
          <w:szCs w:val="24"/>
        </w:rPr>
        <w:tab/>
      </w:r>
      <w:r w:rsidRPr="00F16E84">
        <w:rPr>
          <w:i/>
          <w:sz w:val="24"/>
          <w:szCs w:val="24"/>
        </w:rPr>
        <w:tab/>
      </w:r>
      <w:r w:rsidRPr="00F16E84">
        <w:rPr>
          <w:i/>
          <w:sz w:val="24"/>
          <w:szCs w:val="24"/>
        </w:rPr>
        <w:tab/>
      </w:r>
      <w:r w:rsidRPr="00F16E84">
        <w:rPr>
          <w:sz w:val="24"/>
          <w:szCs w:val="24"/>
        </w:rPr>
        <w:t>Утвърдил:.......................</w:t>
      </w:r>
      <w:r w:rsidR="00D8334A">
        <w:rPr>
          <w:sz w:val="24"/>
          <w:szCs w:val="24"/>
        </w:rPr>
        <w:t>п/пп*</w:t>
      </w:r>
      <w:r w:rsidRPr="00F16E84">
        <w:rPr>
          <w:sz w:val="24"/>
          <w:szCs w:val="24"/>
        </w:rPr>
        <w:t>...........</w:t>
      </w:r>
    </w:p>
    <w:p w:rsidR="00F16E84" w:rsidRPr="00F16E84" w:rsidRDefault="00F16E84" w:rsidP="00F16E84">
      <w:pPr>
        <w:jc w:val="right"/>
        <w:rPr>
          <w:sz w:val="24"/>
          <w:szCs w:val="24"/>
        </w:rPr>
      </w:pPr>
      <w:r w:rsidRPr="00F16E84">
        <w:rPr>
          <w:sz w:val="24"/>
          <w:szCs w:val="24"/>
        </w:rPr>
        <w:t>/инж. Къньо Стоянов - Директор на ТП "ДГС Кипилово"/</w:t>
      </w:r>
    </w:p>
    <w:p w:rsidR="00F16E84" w:rsidRPr="00F16E84" w:rsidRDefault="00F16E84" w:rsidP="00F16E84">
      <w:pPr>
        <w:pStyle w:val="BodyText"/>
        <w:rPr>
          <w:i/>
          <w:sz w:val="24"/>
          <w:szCs w:val="24"/>
        </w:rPr>
      </w:pPr>
    </w:p>
    <w:p w:rsidR="00F16E84" w:rsidRDefault="00F16E84" w:rsidP="008A027A">
      <w:pPr>
        <w:pStyle w:val="BodyText"/>
        <w:jc w:val="center"/>
        <w:rPr>
          <w:sz w:val="24"/>
          <w:szCs w:val="24"/>
        </w:rPr>
      </w:pPr>
    </w:p>
    <w:p w:rsidR="00F16E84" w:rsidRDefault="00F16E84" w:rsidP="008A027A">
      <w:pPr>
        <w:pStyle w:val="BodyText"/>
        <w:jc w:val="center"/>
        <w:rPr>
          <w:sz w:val="24"/>
          <w:szCs w:val="24"/>
        </w:rPr>
      </w:pPr>
    </w:p>
    <w:p w:rsidR="00964038" w:rsidRDefault="00F16E84" w:rsidP="008A027A">
      <w:pPr>
        <w:pStyle w:val="BodyText"/>
        <w:jc w:val="center"/>
        <w:rPr>
          <w:sz w:val="24"/>
          <w:szCs w:val="24"/>
        </w:rPr>
      </w:pPr>
      <w:r w:rsidRPr="008A027A">
        <w:rPr>
          <w:sz w:val="24"/>
          <w:szCs w:val="24"/>
        </w:rPr>
        <w:t>ПРОТОКОЛ №1</w:t>
      </w:r>
    </w:p>
    <w:p w:rsidR="008A027A" w:rsidRPr="008A027A" w:rsidRDefault="008A027A" w:rsidP="008A027A">
      <w:pPr>
        <w:pStyle w:val="BodyText"/>
        <w:jc w:val="center"/>
        <w:rPr>
          <w:sz w:val="24"/>
          <w:szCs w:val="24"/>
        </w:rPr>
      </w:pPr>
    </w:p>
    <w:p w:rsidR="00964038" w:rsidRDefault="00F16E84" w:rsidP="008A027A">
      <w:pPr>
        <w:pStyle w:val="BodyText"/>
        <w:jc w:val="both"/>
        <w:rPr>
          <w:sz w:val="24"/>
          <w:szCs w:val="24"/>
        </w:rPr>
      </w:pPr>
      <w:r w:rsidRPr="008A027A">
        <w:rPr>
          <w:sz w:val="24"/>
          <w:szCs w:val="24"/>
        </w:rPr>
        <w:t xml:space="preserve">Днес, </w:t>
      </w:r>
      <w:r w:rsidR="00DF4906">
        <w:rPr>
          <w:sz w:val="24"/>
          <w:szCs w:val="24"/>
        </w:rPr>
        <w:t>04.12</w:t>
      </w:r>
      <w:r w:rsidR="008A027A" w:rsidRPr="008A027A">
        <w:rPr>
          <w:sz w:val="24"/>
          <w:szCs w:val="24"/>
        </w:rPr>
        <w:t>.2023г</w:t>
      </w:r>
      <w:r w:rsidRPr="008A027A">
        <w:rPr>
          <w:sz w:val="24"/>
          <w:szCs w:val="24"/>
        </w:rPr>
        <w:t>. в административната сграда на ТП "ДГС Кипилово" комисия назначена със Заповед</w:t>
      </w:r>
      <w:r w:rsidR="008A027A" w:rsidRPr="008A027A">
        <w:rPr>
          <w:sz w:val="24"/>
          <w:szCs w:val="24"/>
        </w:rPr>
        <w:t xml:space="preserve"> № РД-10-</w:t>
      </w:r>
      <w:r w:rsidR="00DF4906">
        <w:rPr>
          <w:sz w:val="24"/>
          <w:szCs w:val="24"/>
        </w:rPr>
        <w:t>210/01.12.2023г</w:t>
      </w:r>
      <w:r w:rsidR="008A027A" w:rsidRPr="008A027A">
        <w:rPr>
          <w:sz w:val="24"/>
          <w:szCs w:val="24"/>
        </w:rPr>
        <w:t>.</w:t>
      </w:r>
      <w:r w:rsidR="00DF4906">
        <w:rPr>
          <w:sz w:val="24"/>
          <w:szCs w:val="24"/>
        </w:rPr>
        <w:t xml:space="preserve"> </w:t>
      </w:r>
      <w:r w:rsidRPr="008A027A">
        <w:rPr>
          <w:sz w:val="24"/>
          <w:szCs w:val="24"/>
        </w:rPr>
        <w:t>на директора на ТП ДГС "Кипилово" в следния състав:</w:t>
      </w:r>
    </w:p>
    <w:p w:rsidR="008A027A" w:rsidRPr="008A027A" w:rsidRDefault="008A027A" w:rsidP="008A027A">
      <w:pPr>
        <w:pStyle w:val="BodyText"/>
        <w:jc w:val="both"/>
        <w:rPr>
          <w:sz w:val="24"/>
          <w:szCs w:val="24"/>
        </w:rPr>
      </w:pPr>
    </w:p>
    <w:p w:rsidR="00964038" w:rsidRPr="008A027A" w:rsidRDefault="00F16E84" w:rsidP="008A027A">
      <w:pPr>
        <w:pStyle w:val="BodyText"/>
        <w:jc w:val="both"/>
        <w:rPr>
          <w:sz w:val="24"/>
          <w:szCs w:val="24"/>
        </w:rPr>
      </w:pPr>
      <w:r w:rsidRPr="008A027A">
        <w:rPr>
          <w:sz w:val="24"/>
          <w:szCs w:val="24"/>
        </w:rPr>
        <w:t>Председател: Толина Тодорова – юрисконсулт в ТП ДГС „Кипилово“; Членове:</w:t>
      </w:r>
    </w:p>
    <w:p w:rsidR="00964038" w:rsidRPr="008A027A" w:rsidRDefault="00F16E84" w:rsidP="008A027A">
      <w:pPr>
        <w:pStyle w:val="BodyText"/>
        <w:jc w:val="both"/>
        <w:rPr>
          <w:sz w:val="24"/>
          <w:szCs w:val="24"/>
        </w:rPr>
      </w:pPr>
      <w:r w:rsidRPr="008A027A">
        <w:rPr>
          <w:sz w:val="24"/>
          <w:szCs w:val="24"/>
        </w:rPr>
        <w:t>Панайот Желев – лесничей в ТП ДГС „Кипилово“;</w:t>
      </w:r>
    </w:p>
    <w:p w:rsidR="00964038" w:rsidRDefault="00F16E84" w:rsidP="008A027A">
      <w:pPr>
        <w:pStyle w:val="BodyText"/>
        <w:jc w:val="both"/>
        <w:rPr>
          <w:sz w:val="24"/>
          <w:szCs w:val="24"/>
        </w:rPr>
      </w:pPr>
      <w:r w:rsidRPr="008A027A">
        <w:rPr>
          <w:sz w:val="24"/>
          <w:szCs w:val="24"/>
        </w:rPr>
        <w:t>Ваня Момчарова – ЗАС в ТП ДГС „Кипилово“;.</w:t>
      </w:r>
    </w:p>
    <w:p w:rsidR="008A027A" w:rsidRPr="008A027A" w:rsidRDefault="008A027A" w:rsidP="008A027A">
      <w:pPr>
        <w:pStyle w:val="BodyText"/>
        <w:jc w:val="both"/>
        <w:rPr>
          <w:sz w:val="24"/>
          <w:szCs w:val="24"/>
        </w:rPr>
      </w:pPr>
    </w:p>
    <w:p w:rsidR="00964038" w:rsidRDefault="00F16E84" w:rsidP="00DF4906">
      <w:pPr>
        <w:pStyle w:val="BodyText"/>
        <w:jc w:val="both"/>
        <w:rPr>
          <w:sz w:val="24"/>
          <w:szCs w:val="24"/>
        </w:rPr>
      </w:pPr>
      <w:r w:rsidRPr="008A027A">
        <w:rPr>
          <w:sz w:val="24"/>
          <w:szCs w:val="24"/>
        </w:rPr>
        <w:t>се събра на зас</w:t>
      </w:r>
      <w:r w:rsidR="00DF4906">
        <w:rPr>
          <w:sz w:val="24"/>
          <w:szCs w:val="24"/>
        </w:rPr>
        <w:t>едание с цел да разгледа постъпилите оферти по обществена поръчка – събиране на оферти с обява</w:t>
      </w:r>
      <w:r w:rsidRPr="008A027A">
        <w:rPr>
          <w:sz w:val="24"/>
          <w:szCs w:val="24"/>
        </w:rPr>
        <w:t xml:space="preserve"> по реда на ЗОП с предмет </w:t>
      </w:r>
      <w:r w:rsidR="00DF4906" w:rsidRPr="00DF4906">
        <w:rPr>
          <w:b/>
          <w:i/>
          <w:sz w:val="24"/>
          <w:szCs w:val="24"/>
        </w:rPr>
        <w:t>,,Текущ ремонт на ВИК инсталации‘‘</w:t>
      </w:r>
      <w:r w:rsidR="00DF4906">
        <w:rPr>
          <w:b/>
          <w:i/>
          <w:sz w:val="24"/>
          <w:szCs w:val="24"/>
        </w:rPr>
        <w:t xml:space="preserve"> </w:t>
      </w:r>
      <w:r w:rsidRPr="008A027A">
        <w:rPr>
          <w:sz w:val="24"/>
          <w:szCs w:val="24"/>
        </w:rPr>
        <w:t xml:space="preserve">, обявена чрез публикуване в профила на купувача на </w:t>
      </w:r>
      <w:r w:rsidR="008A027A" w:rsidRPr="008A027A">
        <w:rPr>
          <w:sz w:val="24"/>
          <w:szCs w:val="24"/>
        </w:rPr>
        <w:t xml:space="preserve">обява с </w:t>
      </w:r>
      <w:r w:rsidR="00DF4906">
        <w:rPr>
          <w:sz w:val="24"/>
          <w:szCs w:val="24"/>
        </w:rPr>
        <w:t xml:space="preserve">№ F449176 </w:t>
      </w:r>
      <w:r w:rsidR="00DF4906" w:rsidRPr="00DF4906">
        <w:rPr>
          <w:sz w:val="24"/>
          <w:szCs w:val="24"/>
        </w:rPr>
        <w:t>2023-120216</w:t>
      </w:r>
      <w:r w:rsidR="00DF4906">
        <w:rPr>
          <w:sz w:val="24"/>
          <w:szCs w:val="24"/>
        </w:rPr>
        <w:t xml:space="preserve"> от 15.11.2023г.</w:t>
      </w:r>
    </w:p>
    <w:p w:rsidR="008A027A" w:rsidRPr="008A027A" w:rsidRDefault="008A027A" w:rsidP="008A027A">
      <w:pPr>
        <w:pStyle w:val="BodyText"/>
        <w:jc w:val="both"/>
        <w:rPr>
          <w:sz w:val="24"/>
          <w:szCs w:val="24"/>
        </w:rPr>
      </w:pPr>
    </w:p>
    <w:p w:rsidR="00964038" w:rsidRPr="00DF4906" w:rsidRDefault="00F16E84" w:rsidP="008A027A">
      <w:pPr>
        <w:pStyle w:val="BodyText"/>
        <w:jc w:val="both"/>
        <w:rPr>
          <w:b/>
          <w:sz w:val="24"/>
          <w:szCs w:val="24"/>
        </w:rPr>
      </w:pPr>
      <w:r w:rsidRPr="00DF4906">
        <w:rPr>
          <w:b/>
          <w:sz w:val="24"/>
          <w:szCs w:val="24"/>
        </w:rPr>
        <w:t>До крайния срок за подаване на оферти в електронната система за провеждане на обществени поръчки не са постъпили оферти за участие в процедурата.</w:t>
      </w:r>
    </w:p>
    <w:p w:rsidR="001A1ABD" w:rsidRPr="008A027A" w:rsidRDefault="001A1ABD" w:rsidP="008A027A">
      <w:pPr>
        <w:pStyle w:val="BodyText"/>
        <w:jc w:val="both"/>
        <w:rPr>
          <w:sz w:val="24"/>
          <w:szCs w:val="24"/>
        </w:rPr>
      </w:pPr>
    </w:p>
    <w:p w:rsidR="00964038" w:rsidRPr="008A027A" w:rsidRDefault="00F16E84" w:rsidP="008A027A">
      <w:pPr>
        <w:pStyle w:val="BodyText"/>
        <w:jc w:val="both"/>
        <w:rPr>
          <w:sz w:val="24"/>
          <w:szCs w:val="24"/>
        </w:rPr>
      </w:pPr>
      <w:r w:rsidRPr="008A027A">
        <w:rPr>
          <w:sz w:val="24"/>
          <w:szCs w:val="24"/>
        </w:rPr>
        <w:t>В своя доклад комисията ще предложи на директора на ТП "ДГС Кипилово" да прекрати процедурата във връзка с чл.110 ал.1 т. от ЗОП - (1)Възложителят прекратява процедурата с мотивирано решение, когато:</w:t>
      </w:r>
    </w:p>
    <w:p w:rsidR="00964038" w:rsidRDefault="00F16E84" w:rsidP="008A027A">
      <w:pPr>
        <w:pStyle w:val="BodyText"/>
        <w:jc w:val="both"/>
        <w:rPr>
          <w:sz w:val="24"/>
          <w:szCs w:val="24"/>
        </w:rPr>
      </w:pPr>
      <w:r w:rsidRPr="008A027A">
        <w:rPr>
          <w:sz w:val="24"/>
          <w:szCs w:val="24"/>
        </w:rPr>
        <w:t>не е подадена нито една оферта, заявление за участие или конкурсен проект или не се е явил нито един участник за преговори. Настоящият протокол се състави на</w:t>
      </w:r>
      <w:r w:rsidR="008A027A" w:rsidRPr="008A027A">
        <w:rPr>
          <w:sz w:val="24"/>
          <w:szCs w:val="24"/>
        </w:rPr>
        <w:t xml:space="preserve"> </w:t>
      </w:r>
      <w:r w:rsidR="00DF4906">
        <w:rPr>
          <w:sz w:val="24"/>
          <w:szCs w:val="24"/>
        </w:rPr>
        <w:t>04.12</w:t>
      </w:r>
      <w:r w:rsidRPr="008A027A">
        <w:rPr>
          <w:sz w:val="24"/>
          <w:szCs w:val="24"/>
        </w:rPr>
        <w:t>.2023г. и се подписа от всички членове на комисията.</w:t>
      </w:r>
    </w:p>
    <w:p w:rsidR="008A027A" w:rsidRPr="008A027A" w:rsidRDefault="008A027A" w:rsidP="008A027A">
      <w:pPr>
        <w:pStyle w:val="BodyText"/>
        <w:jc w:val="both"/>
        <w:rPr>
          <w:sz w:val="24"/>
          <w:szCs w:val="24"/>
        </w:rPr>
      </w:pPr>
    </w:p>
    <w:p w:rsidR="00964038" w:rsidRDefault="00F16E84" w:rsidP="008A027A">
      <w:pPr>
        <w:pStyle w:val="BodyText"/>
        <w:jc w:val="both"/>
        <w:rPr>
          <w:sz w:val="24"/>
          <w:szCs w:val="24"/>
        </w:rPr>
      </w:pPr>
      <w:r w:rsidRPr="008A027A">
        <w:rPr>
          <w:sz w:val="24"/>
          <w:szCs w:val="24"/>
        </w:rPr>
        <w:t>КОМИСИЯ:</w:t>
      </w:r>
    </w:p>
    <w:p w:rsidR="008A027A" w:rsidRPr="008A027A" w:rsidRDefault="008A027A" w:rsidP="008A027A">
      <w:pPr>
        <w:pStyle w:val="BodyText"/>
        <w:jc w:val="both"/>
        <w:rPr>
          <w:sz w:val="24"/>
          <w:szCs w:val="24"/>
        </w:rPr>
      </w:pPr>
    </w:p>
    <w:p w:rsidR="00964038" w:rsidRDefault="00F16E84" w:rsidP="008A027A">
      <w:pPr>
        <w:pStyle w:val="BodyText"/>
        <w:jc w:val="both"/>
        <w:rPr>
          <w:sz w:val="24"/>
          <w:szCs w:val="24"/>
        </w:rPr>
      </w:pPr>
      <w:r w:rsidRPr="008A027A">
        <w:rPr>
          <w:sz w:val="24"/>
          <w:szCs w:val="24"/>
        </w:rPr>
        <w:t xml:space="preserve">Председател - Толина Тодорова : </w:t>
      </w:r>
      <w:r w:rsidR="008A027A" w:rsidRPr="008A027A">
        <w:rPr>
          <w:sz w:val="24"/>
          <w:szCs w:val="24"/>
        </w:rPr>
        <w:t>…………</w:t>
      </w:r>
      <w:r w:rsidR="00D8334A">
        <w:rPr>
          <w:sz w:val="24"/>
          <w:szCs w:val="24"/>
        </w:rPr>
        <w:t>п/пп*</w:t>
      </w:r>
      <w:r w:rsidR="008A027A" w:rsidRPr="008A027A">
        <w:rPr>
          <w:sz w:val="24"/>
          <w:szCs w:val="24"/>
        </w:rPr>
        <w:t>…….</w:t>
      </w:r>
    </w:p>
    <w:p w:rsidR="008A027A" w:rsidRPr="008A027A" w:rsidRDefault="008A027A" w:rsidP="008A027A">
      <w:pPr>
        <w:pStyle w:val="BodyText"/>
        <w:jc w:val="both"/>
        <w:rPr>
          <w:sz w:val="24"/>
          <w:szCs w:val="24"/>
        </w:rPr>
      </w:pPr>
    </w:p>
    <w:p w:rsidR="00964038" w:rsidRDefault="00F16E84" w:rsidP="008A027A">
      <w:pPr>
        <w:pStyle w:val="BodyText"/>
        <w:jc w:val="both"/>
        <w:rPr>
          <w:sz w:val="24"/>
          <w:szCs w:val="24"/>
        </w:rPr>
      </w:pPr>
      <w:r w:rsidRPr="008A027A">
        <w:rPr>
          <w:sz w:val="24"/>
          <w:szCs w:val="24"/>
        </w:rPr>
        <w:t xml:space="preserve">Членове: 1. Панайот Желев </w:t>
      </w:r>
      <w:r w:rsidR="008A027A" w:rsidRPr="008A027A">
        <w:rPr>
          <w:sz w:val="24"/>
          <w:szCs w:val="24"/>
        </w:rPr>
        <w:t xml:space="preserve">: </w:t>
      </w:r>
      <w:r w:rsidR="00D8334A" w:rsidRPr="008A027A">
        <w:rPr>
          <w:sz w:val="24"/>
          <w:szCs w:val="24"/>
        </w:rPr>
        <w:t>…………</w:t>
      </w:r>
      <w:r w:rsidR="00D8334A">
        <w:rPr>
          <w:sz w:val="24"/>
          <w:szCs w:val="24"/>
        </w:rPr>
        <w:t>п/пп*</w:t>
      </w:r>
      <w:r w:rsidR="00D8334A" w:rsidRPr="008A027A">
        <w:rPr>
          <w:sz w:val="24"/>
          <w:szCs w:val="24"/>
        </w:rPr>
        <w:t>…….</w:t>
      </w:r>
    </w:p>
    <w:p w:rsidR="008A027A" w:rsidRPr="008A027A" w:rsidRDefault="008A027A" w:rsidP="008A027A">
      <w:pPr>
        <w:pStyle w:val="BodyText"/>
        <w:jc w:val="both"/>
        <w:rPr>
          <w:sz w:val="24"/>
          <w:szCs w:val="24"/>
        </w:rPr>
      </w:pPr>
    </w:p>
    <w:p w:rsidR="00964038" w:rsidRPr="008A027A" w:rsidRDefault="008A027A" w:rsidP="008A027A">
      <w:pPr>
        <w:pStyle w:val="BodyText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    2. </w:t>
      </w:r>
      <w:r w:rsidR="00F16E84" w:rsidRPr="008A027A">
        <w:rPr>
          <w:sz w:val="24"/>
          <w:szCs w:val="24"/>
        </w:rPr>
        <w:t xml:space="preserve">Ваня Момчарова </w:t>
      </w:r>
      <w:r w:rsidRPr="008A027A">
        <w:rPr>
          <w:sz w:val="24"/>
          <w:szCs w:val="24"/>
        </w:rPr>
        <w:t xml:space="preserve">: </w:t>
      </w:r>
      <w:r w:rsidR="00D8334A" w:rsidRPr="008A027A">
        <w:rPr>
          <w:sz w:val="24"/>
          <w:szCs w:val="24"/>
        </w:rPr>
        <w:t>…………</w:t>
      </w:r>
      <w:r w:rsidR="00D8334A">
        <w:rPr>
          <w:sz w:val="24"/>
          <w:szCs w:val="24"/>
        </w:rPr>
        <w:t>п/пп*</w:t>
      </w:r>
      <w:r w:rsidR="00D8334A" w:rsidRPr="008A027A">
        <w:rPr>
          <w:sz w:val="24"/>
          <w:szCs w:val="24"/>
        </w:rPr>
        <w:t>…….</w:t>
      </w:r>
    </w:p>
    <w:p w:rsidR="00964038" w:rsidRDefault="004E61D1">
      <w:pPr>
        <w:pStyle w:val="BodyText"/>
        <w:spacing w:line="252" w:lineRule="exact"/>
      </w:pPr>
      <w:r w:rsidRPr="004E61D1">
        <w:t>*Заличено съгласно регл.(ЕС) 2016/679</w:t>
      </w:r>
      <w:bookmarkStart w:id="1" w:name="_GoBack"/>
      <w:bookmarkEnd w:id="1"/>
    </w:p>
    <w:sectPr w:rsidR="00964038">
      <w:type w:val="continuous"/>
      <w:pgSz w:w="11940" w:h="16840"/>
      <w:pgMar w:top="320" w:right="320" w:bottom="280" w:left="3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525080"/>
    <w:multiLevelType w:val="hybridMultilevel"/>
    <w:tmpl w:val="2D8EFC84"/>
    <w:lvl w:ilvl="0" w:tplc="D7A0CF70">
      <w:start w:val="1"/>
      <w:numFmt w:val="decimal"/>
      <w:lvlText w:val="%1."/>
      <w:lvlJc w:val="left"/>
      <w:pPr>
        <w:ind w:left="298" w:hanging="192"/>
      </w:pPr>
      <w:rPr>
        <w:rFonts w:ascii="Times New Roman" w:eastAsia="Times New Roman" w:hAnsi="Times New Roman" w:cs="Times New Roman" w:hint="default"/>
        <w:spacing w:val="-7"/>
        <w:w w:val="89"/>
        <w:sz w:val="23"/>
        <w:szCs w:val="23"/>
        <w:lang w:val="bg-BG" w:eastAsia="en-US" w:bidi="ar-SA"/>
      </w:rPr>
    </w:lvl>
    <w:lvl w:ilvl="1" w:tplc="A370723A">
      <w:numFmt w:val="bullet"/>
      <w:lvlText w:val="•"/>
      <w:lvlJc w:val="left"/>
      <w:pPr>
        <w:ind w:left="1394" w:hanging="192"/>
      </w:pPr>
      <w:rPr>
        <w:rFonts w:hint="default"/>
        <w:lang w:val="bg-BG" w:eastAsia="en-US" w:bidi="ar-SA"/>
      </w:rPr>
    </w:lvl>
    <w:lvl w:ilvl="2" w:tplc="73A4FD0C">
      <w:numFmt w:val="bullet"/>
      <w:lvlText w:val="•"/>
      <w:lvlJc w:val="left"/>
      <w:pPr>
        <w:ind w:left="2488" w:hanging="192"/>
      </w:pPr>
      <w:rPr>
        <w:rFonts w:hint="default"/>
        <w:lang w:val="bg-BG" w:eastAsia="en-US" w:bidi="ar-SA"/>
      </w:rPr>
    </w:lvl>
    <w:lvl w:ilvl="3" w:tplc="3E98D6AE">
      <w:numFmt w:val="bullet"/>
      <w:lvlText w:val="•"/>
      <w:lvlJc w:val="left"/>
      <w:pPr>
        <w:ind w:left="3582" w:hanging="192"/>
      </w:pPr>
      <w:rPr>
        <w:rFonts w:hint="default"/>
        <w:lang w:val="bg-BG" w:eastAsia="en-US" w:bidi="ar-SA"/>
      </w:rPr>
    </w:lvl>
    <w:lvl w:ilvl="4" w:tplc="61346218">
      <w:numFmt w:val="bullet"/>
      <w:lvlText w:val="•"/>
      <w:lvlJc w:val="left"/>
      <w:pPr>
        <w:ind w:left="4676" w:hanging="192"/>
      </w:pPr>
      <w:rPr>
        <w:rFonts w:hint="default"/>
        <w:lang w:val="bg-BG" w:eastAsia="en-US" w:bidi="ar-SA"/>
      </w:rPr>
    </w:lvl>
    <w:lvl w:ilvl="5" w:tplc="D2301E56">
      <w:numFmt w:val="bullet"/>
      <w:lvlText w:val="•"/>
      <w:lvlJc w:val="left"/>
      <w:pPr>
        <w:ind w:left="5770" w:hanging="192"/>
      </w:pPr>
      <w:rPr>
        <w:rFonts w:hint="default"/>
        <w:lang w:val="bg-BG" w:eastAsia="en-US" w:bidi="ar-SA"/>
      </w:rPr>
    </w:lvl>
    <w:lvl w:ilvl="6" w:tplc="15B64F00">
      <w:numFmt w:val="bullet"/>
      <w:lvlText w:val="•"/>
      <w:lvlJc w:val="left"/>
      <w:pPr>
        <w:ind w:left="6864" w:hanging="192"/>
      </w:pPr>
      <w:rPr>
        <w:rFonts w:hint="default"/>
        <w:lang w:val="bg-BG" w:eastAsia="en-US" w:bidi="ar-SA"/>
      </w:rPr>
    </w:lvl>
    <w:lvl w:ilvl="7" w:tplc="03728730">
      <w:numFmt w:val="bullet"/>
      <w:lvlText w:val="•"/>
      <w:lvlJc w:val="left"/>
      <w:pPr>
        <w:ind w:left="7958" w:hanging="192"/>
      </w:pPr>
      <w:rPr>
        <w:rFonts w:hint="default"/>
        <w:lang w:val="bg-BG" w:eastAsia="en-US" w:bidi="ar-SA"/>
      </w:rPr>
    </w:lvl>
    <w:lvl w:ilvl="8" w:tplc="B440A938">
      <w:numFmt w:val="bullet"/>
      <w:lvlText w:val="•"/>
      <w:lvlJc w:val="left"/>
      <w:pPr>
        <w:ind w:left="9052" w:hanging="192"/>
      </w:pPr>
      <w:rPr>
        <w:rFonts w:hint="default"/>
        <w:lang w:val="bg-BG" w:eastAsia="en-US" w:bidi="ar-SA"/>
      </w:rPr>
    </w:lvl>
  </w:abstractNum>
  <w:abstractNum w:abstractNumId="1" w15:restartNumberingAfterBreak="0">
    <w:nsid w:val="517B1B03"/>
    <w:multiLevelType w:val="hybridMultilevel"/>
    <w:tmpl w:val="DF9A9FE0"/>
    <w:lvl w:ilvl="0" w:tplc="F766AFEC">
      <w:start w:val="1"/>
      <w:numFmt w:val="decimal"/>
      <w:lvlText w:val="%1."/>
      <w:lvlJc w:val="left"/>
      <w:pPr>
        <w:ind w:left="106" w:hanging="192"/>
      </w:pPr>
      <w:rPr>
        <w:rFonts w:ascii="Times New Roman" w:eastAsia="Times New Roman" w:hAnsi="Times New Roman" w:cs="Times New Roman" w:hint="default"/>
        <w:spacing w:val="-7"/>
        <w:w w:val="89"/>
        <w:sz w:val="23"/>
        <w:szCs w:val="23"/>
        <w:lang w:val="bg-BG" w:eastAsia="en-US" w:bidi="ar-SA"/>
      </w:rPr>
    </w:lvl>
    <w:lvl w:ilvl="1" w:tplc="A468C08E">
      <w:numFmt w:val="bullet"/>
      <w:lvlText w:val="•"/>
      <w:lvlJc w:val="left"/>
      <w:pPr>
        <w:ind w:left="1214" w:hanging="192"/>
      </w:pPr>
      <w:rPr>
        <w:rFonts w:hint="default"/>
        <w:lang w:val="bg-BG" w:eastAsia="en-US" w:bidi="ar-SA"/>
      </w:rPr>
    </w:lvl>
    <w:lvl w:ilvl="2" w:tplc="B1F0D304">
      <w:numFmt w:val="bullet"/>
      <w:lvlText w:val="•"/>
      <w:lvlJc w:val="left"/>
      <w:pPr>
        <w:ind w:left="2328" w:hanging="192"/>
      </w:pPr>
      <w:rPr>
        <w:rFonts w:hint="default"/>
        <w:lang w:val="bg-BG" w:eastAsia="en-US" w:bidi="ar-SA"/>
      </w:rPr>
    </w:lvl>
    <w:lvl w:ilvl="3" w:tplc="EDF68672">
      <w:numFmt w:val="bullet"/>
      <w:lvlText w:val="•"/>
      <w:lvlJc w:val="left"/>
      <w:pPr>
        <w:ind w:left="3442" w:hanging="192"/>
      </w:pPr>
      <w:rPr>
        <w:rFonts w:hint="default"/>
        <w:lang w:val="bg-BG" w:eastAsia="en-US" w:bidi="ar-SA"/>
      </w:rPr>
    </w:lvl>
    <w:lvl w:ilvl="4" w:tplc="446A0756">
      <w:numFmt w:val="bullet"/>
      <w:lvlText w:val="•"/>
      <w:lvlJc w:val="left"/>
      <w:pPr>
        <w:ind w:left="4556" w:hanging="192"/>
      </w:pPr>
      <w:rPr>
        <w:rFonts w:hint="default"/>
        <w:lang w:val="bg-BG" w:eastAsia="en-US" w:bidi="ar-SA"/>
      </w:rPr>
    </w:lvl>
    <w:lvl w:ilvl="5" w:tplc="B1BC2C6E">
      <w:numFmt w:val="bullet"/>
      <w:lvlText w:val="•"/>
      <w:lvlJc w:val="left"/>
      <w:pPr>
        <w:ind w:left="5670" w:hanging="192"/>
      </w:pPr>
      <w:rPr>
        <w:rFonts w:hint="default"/>
        <w:lang w:val="bg-BG" w:eastAsia="en-US" w:bidi="ar-SA"/>
      </w:rPr>
    </w:lvl>
    <w:lvl w:ilvl="6" w:tplc="BCF69EA6">
      <w:numFmt w:val="bullet"/>
      <w:lvlText w:val="•"/>
      <w:lvlJc w:val="left"/>
      <w:pPr>
        <w:ind w:left="6784" w:hanging="192"/>
      </w:pPr>
      <w:rPr>
        <w:rFonts w:hint="default"/>
        <w:lang w:val="bg-BG" w:eastAsia="en-US" w:bidi="ar-SA"/>
      </w:rPr>
    </w:lvl>
    <w:lvl w:ilvl="7" w:tplc="D9E01066">
      <w:numFmt w:val="bullet"/>
      <w:lvlText w:val="•"/>
      <w:lvlJc w:val="left"/>
      <w:pPr>
        <w:ind w:left="7898" w:hanging="192"/>
      </w:pPr>
      <w:rPr>
        <w:rFonts w:hint="default"/>
        <w:lang w:val="bg-BG" w:eastAsia="en-US" w:bidi="ar-SA"/>
      </w:rPr>
    </w:lvl>
    <w:lvl w:ilvl="8" w:tplc="7174107A">
      <w:numFmt w:val="bullet"/>
      <w:lvlText w:val="•"/>
      <w:lvlJc w:val="left"/>
      <w:pPr>
        <w:ind w:left="9012" w:hanging="192"/>
      </w:pPr>
      <w:rPr>
        <w:rFonts w:hint="default"/>
        <w:lang w:val="bg-BG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64038"/>
    <w:rsid w:val="00190F01"/>
    <w:rsid w:val="001A1ABD"/>
    <w:rsid w:val="004E61D1"/>
    <w:rsid w:val="007F4A5F"/>
    <w:rsid w:val="008A027A"/>
    <w:rsid w:val="00964038"/>
    <w:rsid w:val="00D8334A"/>
    <w:rsid w:val="00DF4906"/>
    <w:rsid w:val="00F1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D0E087-954E-4A80-A74A-F39D00FCE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6"/>
    </w:pPr>
    <w:rPr>
      <w:sz w:val="23"/>
      <w:szCs w:val="23"/>
    </w:rPr>
  </w:style>
  <w:style w:type="paragraph" w:styleId="Title">
    <w:name w:val="Title"/>
    <w:basedOn w:val="Normal"/>
    <w:uiPriority w:val="1"/>
    <w:qFormat/>
    <w:pPr>
      <w:spacing w:before="35"/>
      <w:ind w:left="4860" w:right="4911"/>
      <w:jc w:val="center"/>
    </w:pPr>
    <w:rPr>
      <w:b/>
      <w:bCs/>
      <w:sz w:val="23"/>
      <w:szCs w:val="23"/>
    </w:rPr>
  </w:style>
  <w:style w:type="paragraph" w:styleId="ListParagraph">
    <w:name w:val="List Paragraph"/>
    <w:basedOn w:val="Normal"/>
    <w:uiPriority w:val="1"/>
    <w:qFormat/>
    <w:pPr>
      <w:spacing w:line="240" w:lineRule="exact"/>
      <w:ind w:left="298" w:hanging="192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8A027A"/>
    <w:rPr>
      <w:rFonts w:ascii="Times New Roman" w:eastAsia="Times New Roman" w:hAnsi="Times New Roman" w:cs="Times New Roman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4A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4A5F"/>
    <w:rPr>
      <w:rFonts w:ascii="Segoe UI" w:eastAsia="Times New Roman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64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10</cp:revision>
  <cp:lastPrinted>2023-12-04T08:47:00Z</cp:lastPrinted>
  <dcterms:created xsi:type="dcterms:W3CDTF">2023-07-26T05:47:00Z</dcterms:created>
  <dcterms:modified xsi:type="dcterms:W3CDTF">2023-12-04T09:08:00Z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2023-05-10T00:00:00Z</vt:filetime>
  </property>
  <property fmtid="{D5CDD505-2E9C-101B-9397-08002B2CF9AE}" pid="3" name="Creator">
    <vt:lpwstr>IronPdf (2021.1.29.0)</vt:lpwstr>
  </property>
  <property fmtid="{D5CDD505-2E9C-101B-9397-08002B2CF9AE}" pid="4" name="LastSaved">
    <vt:filetime>2023-05-10T00:00:00Z</vt:filetime>
  </property>
</Properties>
</file>